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995BCA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Brandventilationsanlæg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995BCA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995BCA">
              <w:rPr>
                <w:b/>
                <w:sz w:val="18"/>
                <w:szCs w:val="18"/>
                <w:highlight w:val="lightGray"/>
              </w:rPr>
              <w:t>Tilkald af brandventilations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, skal </w:t>
            </w:r>
            <w:r w:rsidR="00995BCA">
              <w:rPr>
                <w:rFonts w:cs="Arial"/>
                <w:color w:val="FF0000"/>
                <w:sz w:val="18"/>
                <w:szCs w:val="18"/>
              </w:rPr>
              <w:t>brandventilations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ABC </w:t>
            </w:r>
            <w:r w:rsidR="00995BCA">
              <w:rPr>
                <w:rFonts w:cs="Arial"/>
                <w:color w:val="FF0000"/>
                <w:sz w:val="18"/>
                <w:szCs w:val="18"/>
              </w:rPr>
              <w:t>Brandventilation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  <w:bookmarkStart w:id="0" w:name="_GoBack"/>
            <w:bookmarkEnd w:id="0"/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FF5040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Bygningen rømmes for </w:t>
            </w:r>
            <w:r w:rsidR="00CC50C5">
              <w:rPr>
                <w:color w:val="FF0000"/>
                <w:sz w:val="18"/>
                <w:szCs w:val="18"/>
              </w:rPr>
              <w:t>gæster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D428E1">
              <w:rPr>
                <w:i/>
                <w:sz w:val="16"/>
                <w:szCs w:val="16"/>
              </w:rPr>
              <w:t>06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D428E1">
              <w:rPr>
                <w:i/>
                <w:sz w:val="16"/>
                <w:szCs w:val="16"/>
              </w:rPr>
              <w:t>0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D428E1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95BC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95BC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95BCA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CC50C5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59900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833</Characters>
  <Application>Microsoft Office Word</Application>
  <DocSecurity>0</DocSecurity>
  <Lines>30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9</cp:revision>
  <cp:lastPrinted>2020-10-20T13:06:00Z</cp:lastPrinted>
  <dcterms:created xsi:type="dcterms:W3CDTF">2021-01-06T14:21:00Z</dcterms:created>
  <dcterms:modified xsi:type="dcterms:W3CDTF">2021-01-07T10:35:00Z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{EC3BE567-E4AA-484F-ABC6-486DF33A870E}</vt:lpwstr>
  </property>
</Properties>
</file>